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E63" w:rsidRPr="008E54BB" w:rsidRDefault="00B36E63" w:rsidP="00B36E63">
      <w:pPr>
        <w:pStyle w:val="Kop2"/>
        <w:rPr>
          <w:rFonts w:ascii="Times New Roman" w:hAnsi="Times New Roman" w:cs="Times New Roman"/>
          <w:color w:val="auto"/>
        </w:rPr>
      </w:pPr>
      <w:bookmarkStart w:id="0" w:name="_Toc508349478"/>
      <w:r w:rsidRPr="00655BDB">
        <w:rPr>
          <w:rFonts w:ascii="Times New Roman" w:hAnsi="Times New Roman" w:cs="Times New Roman"/>
          <w:color w:val="auto"/>
        </w:rPr>
        <w:t xml:space="preserve">Opdrachten </w:t>
      </w:r>
      <w:r>
        <w:rPr>
          <w:rFonts w:ascii="Times New Roman" w:eastAsia="Times New Roman" w:hAnsi="Times New Roman" w:cs="Times New Roman"/>
        </w:rPr>
        <w:t xml:space="preserve"> </w:t>
      </w:r>
      <w:bookmarkEnd w:id="0"/>
    </w:p>
    <w:p w:rsidR="00B36E63" w:rsidRPr="00655BDB" w:rsidRDefault="00B36E63" w:rsidP="00B36E63">
      <w:pPr>
        <w:pStyle w:val="Kop3"/>
        <w:rPr>
          <w:rFonts w:ascii="Times New Roman" w:hAnsi="Times New Roman" w:cs="Times New Roman"/>
          <w:color w:val="auto"/>
        </w:rPr>
      </w:pPr>
      <w:bookmarkStart w:id="1" w:name="_Toc508349479"/>
      <w:r w:rsidRPr="00655BDB">
        <w:rPr>
          <w:rFonts w:ascii="Times New Roman" w:hAnsi="Times New Roman" w:cs="Times New Roman"/>
          <w:color w:val="auto"/>
        </w:rPr>
        <w:t>Opdracht 1</w:t>
      </w:r>
      <w:bookmarkEnd w:id="1"/>
      <w:r w:rsidRPr="00655BDB">
        <w:rPr>
          <w:rFonts w:ascii="Times New Roman" w:hAnsi="Times New Roman" w:cs="Times New Roman"/>
          <w:color w:val="auto"/>
        </w:rPr>
        <w:t xml:space="preserve"> </w:t>
      </w:r>
    </w:p>
    <w:p w:rsidR="00B36E63" w:rsidRDefault="00B36E63" w:rsidP="00B36E63">
      <w:pPr>
        <w:rPr>
          <w:rFonts w:ascii="Times New Roman" w:eastAsia="Times New Roman" w:hAnsi="Times New Roman" w:cs="Times New Roman"/>
          <w:sz w:val="24"/>
          <w:szCs w:val="24"/>
        </w:rPr>
      </w:pPr>
      <w:r>
        <w:rPr>
          <w:noProof/>
          <w:lang w:val="nl-NL"/>
        </w:rPr>
        <w:drawing>
          <wp:anchor distT="114300" distB="114300" distL="114300" distR="114300" simplePos="0" relativeHeight="251659264" behindDoc="0" locked="0" layoutInCell="1" hidden="0" allowOverlap="1" wp14:anchorId="58A76492" wp14:editId="28CA1C84">
            <wp:simplePos x="0" y="0"/>
            <wp:positionH relativeFrom="margin">
              <wp:posOffset>1866900</wp:posOffset>
            </wp:positionH>
            <wp:positionV relativeFrom="paragraph">
              <wp:posOffset>337820</wp:posOffset>
            </wp:positionV>
            <wp:extent cx="1795463" cy="2391114"/>
            <wp:effectExtent l="0" t="0" r="0" b="0"/>
            <wp:wrapSquare wrapText="bothSides" distT="114300" distB="11430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
                    <a:srcRect/>
                    <a:stretch>
                      <a:fillRect/>
                    </a:stretch>
                  </pic:blipFill>
                  <pic:spPr>
                    <a:xfrm>
                      <a:off x="0" y="0"/>
                      <a:ext cx="1795463" cy="2391114"/>
                    </a:xfrm>
                    <a:prstGeom prst="rect">
                      <a:avLst/>
                    </a:prstGeom>
                    <a:ln/>
                  </pic:spPr>
                </pic:pic>
              </a:graphicData>
            </a:graphic>
          </wp:anchor>
        </w:drawing>
      </w:r>
      <w:r>
        <w:rPr>
          <w:rFonts w:ascii="Times New Roman" w:eastAsia="Times New Roman" w:hAnsi="Times New Roman" w:cs="Times New Roman"/>
          <w:sz w:val="24"/>
          <w:szCs w:val="24"/>
        </w:rPr>
        <w:t>In het plaatje is de binnenkant van een hoektand te zien, deze is hetzelfde opgebouwd als een kies.</w:t>
      </w: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p>
    <w:p w:rsidR="00B36E63" w:rsidRDefault="00B36E63" w:rsidP="00B36E63">
      <w:pPr>
        <w:rPr>
          <w:rFonts w:ascii="Times New Roman" w:eastAsia="Times New Roman" w:hAnsi="Times New Roman" w:cs="Times New Roman"/>
          <w:sz w:val="24"/>
          <w:szCs w:val="24"/>
        </w:rPr>
      </w:pPr>
      <w:r>
        <w:rPr>
          <w:rFonts w:ascii="Times New Roman" w:eastAsia="Times New Roman" w:hAnsi="Times New Roman" w:cs="Times New Roman"/>
          <w:sz w:val="24"/>
          <w:szCs w:val="24"/>
        </w:rPr>
        <w:t>Kleur de volgende onderdelen in de volgende kleuren:</w:t>
      </w:r>
    </w:p>
    <w:p w:rsidR="00B36E63" w:rsidRDefault="00B36E63" w:rsidP="00B36E63">
      <w:pPr>
        <w:rPr>
          <w:rFonts w:ascii="Times New Roman" w:eastAsia="Times New Roman" w:hAnsi="Times New Roman" w:cs="Times New Roman"/>
          <w:sz w:val="24"/>
          <w:szCs w:val="24"/>
        </w:rPr>
      </w:pPr>
      <w:r>
        <w:rPr>
          <w:rFonts w:ascii="Times New Roman" w:eastAsia="Times New Roman" w:hAnsi="Times New Roman" w:cs="Times New Roman"/>
          <w:sz w:val="24"/>
          <w:szCs w:val="24"/>
        </w:rPr>
        <w:t>Glazuur – blauw</w:t>
      </w:r>
      <w:r>
        <w:rPr>
          <w:rFonts w:ascii="Times New Roman" w:eastAsia="Times New Roman" w:hAnsi="Times New Roman" w:cs="Times New Roman"/>
          <w:sz w:val="24"/>
          <w:szCs w:val="24"/>
        </w:rPr>
        <w:tab/>
        <w:t xml:space="preserve">Tandholte – groen </w:t>
      </w:r>
      <w:r>
        <w:rPr>
          <w:rFonts w:ascii="Times New Roman" w:eastAsia="Times New Roman" w:hAnsi="Times New Roman" w:cs="Times New Roman"/>
          <w:sz w:val="24"/>
          <w:szCs w:val="24"/>
        </w:rPr>
        <w:tab/>
        <w:t>Wortelvlies- paars</w:t>
      </w:r>
    </w:p>
    <w:p w:rsidR="00B36E63" w:rsidRDefault="00B36E63" w:rsidP="00B36E6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Tandbeen – oranje </w:t>
      </w:r>
      <w:r>
        <w:rPr>
          <w:rFonts w:ascii="Times New Roman" w:eastAsia="Times New Roman" w:hAnsi="Times New Roman" w:cs="Times New Roman"/>
          <w:sz w:val="24"/>
          <w:szCs w:val="24"/>
        </w:rPr>
        <w:tab/>
        <w:t xml:space="preserve">Bloedvat – rood </w:t>
      </w:r>
      <w:r>
        <w:rPr>
          <w:rFonts w:ascii="Times New Roman" w:eastAsia="Times New Roman" w:hAnsi="Times New Roman" w:cs="Times New Roman"/>
          <w:sz w:val="24"/>
          <w:szCs w:val="24"/>
        </w:rPr>
        <w:tab/>
        <w:t>Tandvlees - roze</w:t>
      </w:r>
    </w:p>
    <w:p w:rsidR="00B36E63" w:rsidRPr="008E54BB" w:rsidRDefault="00B36E63" w:rsidP="00B36E6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Cement – geel </w:t>
      </w:r>
      <w:r>
        <w:rPr>
          <w:rFonts w:ascii="Times New Roman" w:eastAsia="Times New Roman" w:hAnsi="Times New Roman" w:cs="Times New Roman"/>
          <w:sz w:val="24"/>
          <w:szCs w:val="24"/>
        </w:rPr>
        <w:tab/>
        <w:t xml:space="preserve">Zenuw – zwart </w:t>
      </w:r>
      <w:r>
        <w:rPr>
          <w:rFonts w:ascii="Times New Roman" w:eastAsia="Times New Roman" w:hAnsi="Times New Roman" w:cs="Times New Roman"/>
          <w:sz w:val="24"/>
          <w:szCs w:val="24"/>
        </w:rPr>
        <w:tab/>
        <w:t xml:space="preserve">Kaakbeen – grijs </w:t>
      </w:r>
    </w:p>
    <w:p w:rsidR="00B36E63" w:rsidRPr="00655BDB" w:rsidRDefault="00B36E63" w:rsidP="00B36E63">
      <w:pPr>
        <w:pStyle w:val="Kop3"/>
        <w:rPr>
          <w:rFonts w:ascii="Times New Roman" w:hAnsi="Times New Roman" w:cs="Times New Roman"/>
          <w:color w:val="auto"/>
        </w:rPr>
      </w:pPr>
      <w:bookmarkStart w:id="2" w:name="_Toc508349480"/>
      <w:r w:rsidRPr="00655BDB">
        <w:rPr>
          <w:rFonts w:ascii="Times New Roman" w:hAnsi="Times New Roman" w:cs="Times New Roman"/>
          <w:color w:val="auto"/>
        </w:rPr>
        <w:t>Opdracht 2</w:t>
      </w:r>
      <w:bookmarkEnd w:id="2"/>
      <w:r w:rsidRPr="00655BDB">
        <w:rPr>
          <w:rFonts w:ascii="Times New Roman" w:hAnsi="Times New Roman" w:cs="Times New Roman"/>
          <w:color w:val="auto"/>
        </w:rPr>
        <w:t xml:space="preserve"> </w:t>
      </w:r>
    </w:p>
    <w:p w:rsidR="00B36E63" w:rsidRDefault="00B36E63" w:rsidP="00B36E63">
      <w:pPr>
        <w:rPr>
          <w:rFonts w:ascii="Times New Roman" w:eastAsia="Times New Roman" w:hAnsi="Times New Roman" w:cs="Times New Roman"/>
          <w:sz w:val="24"/>
          <w:szCs w:val="24"/>
        </w:rPr>
      </w:pPr>
      <w:r>
        <w:rPr>
          <w:rFonts w:ascii="Times New Roman" w:eastAsia="Times New Roman" w:hAnsi="Times New Roman" w:cs="Times New Roman"/>
          <w:sz w:val="24"/>
          <w:szCs w:val="24"/>
        </w:rPr>
        <w:t>Als je voedsel eet, komt het langs een aantal dingen in je lichaam. Welke onderdelen van het lichaam komt het voedsel tegen tijdens de weg naar de maag? Begin bij de lippen en eindig met de maag!</w:t>
      </w:r>
    </w:p>
    <w:p w:rsidR="00B36E63" w:rsidRDefault="00B36E63" w:rsidP="00B36E63">
      <w:pPr>
        <w:rPr>
          <w:rFonts w:ascii="Times New Roman" w:eastAsia="Times New Roman" w:hAnsi="Times New Roman" w:cs="Times New Roman"/>
          <w:sz w:val="24"/>
          <w:szCs w:val="24"/>
        </w:rPr>
      </w:pPr>
    </w:p>
    <w:p w:rsidR="00B36E63" w:rsidRPr="008E54BB" w:rsidRDefault="00B36E63" w:rsidP="00B36E63">
      <w:pPr>
        <w:rPr>
          <w:rFonts w:ascii="Times New Roman" w:eastAsia="Times New Roman" w:hAnsi="Times New Roman" w:cs="Times New Roman"/>
          <w:sz w:val="24"/>
          <w:szCs w:val="24"/>
        </w:rPr>
      </w:pPr>
      <w:r>
        <w:rPr>
          <w:rFonts w:ascii="Times New Roman" w:eastAsia="Times New Roman" w:hAnsi="Times New Roman" w:cs="Times New Roman"/>
          <w:sz w:val="24"/>
          <w:szCs w:val="24"/>
        </w:rPr>
        <w:t>Lippen - … - … - … - … - … - maag.</w:t>
      </w:r>
    </w:p>
    <w:p w:rsidR="00B36E63" w:rsidRPr="00655BDB" w:rsidRDefault="00B36E63" w:rsidP="00B36E63">
      <w:pPr>
        <w:pStyle w:val="Kop3"/>
        <w:rPr>
          <w:rFonts w:ascii="Times New Roman" w:hAnsi="Times New Roman" w:cs="Times New Roman"/>
          <w:color w:val="auto"/>
        </w:rPr>
      </w:pPr>
      <w:bookmarkStart w:id="3" w:name="_Toc508349481"/>
      <w:r w:rsidRPr="00655BDB">
        <w:rPr>
          <w:rFonts w:ascii="Times New Roman" w:hAnsi="Times New Roman" w:cs="Times New Roman"/>
          <w:color w:val="auto"/>
        </w:rPr>
        <w:t>Opdracht 3</w:t>
      </w:r>
      <w:bookmarkEnd w:id="3"/>
      <w:r w:rsidRPr="00655BDB">
        <w:rPr>
          <w:rFonts w:ascii="Times New Roman" w:hAnsi="Times New Roman" w:cs="Times New Roman"/>
          <w:color w:val="auto"/>
        </w:rPr>
        <w:t xml:space="preserve"> </w:t>
      </w:r>
    </w:p>
    <w:p w:rsidR="00B36E63" w:rsidRDefault="00B36E63" w:rsidP="00B36E63">
      <w:pPr>
        <w:rPr>
          <w:rFonts w:ascii="Times New Roman" w:eastAsia="Times New Roman" w:hAnsi="Times New Roman" w:cs="Times New Roman"/>
          <w:sz w:val="24"/>
          <w:szCs w:val="24"/>
        </w:rPr>
      </w:pPr>
      <w:r>
        <w:rPr>
          <w:rFonts w:ascii="Times New Roman" w:eastAsia="Times New Roman" w:hAnsi="Times New Roman" w:cs="Times New Roman"/>
          <w:sz w:val="24"/>
          <w:szCs w:val="24"/>
        </w:rPr>
        <w:t>Wat is de functie van de slokdarm?</w:t>
      </w:r>
    </w:p>
    <w:p w:rsidR="00B36E63" w:rsidRPr="00655BDB" w:rsidRDefault="00B36E63" w:rsidP="00B36E63">
      <w:pPr>
        <w:rPr>
          <w:rFonts w:ascii="Times New Roman" w:hAnsi="Times New Roman" w:cs="Times New Roman"/>
          <w:color w:val="auto"/>
        </w:rPr>
      </w:pPr>
    </w:p>
    <w:p w:rsidR="00B36E63" w:rsidRPr="00655BDB" w:rsidRDefault="00B36E63" w:rsidP="00B36E63">
      <w:pPr>
        <w:pStyle w:val="Kop3"/>
        <w:rPr>
          <w:rFonts w:ascii="Times New Roman" w:hAnsi="Times New Roman" w:cs="Times New Roman"/>
          <w:color w:val="auto"/>
        </w:rPr>
      </w:pPr>
      <w:bookmarkStart w:id="4" w:name="_Toc508349482"/>
      <w:r w:rsidRPr="00655BDB">
        <w:rPr>
          <w:rFonts w:ascii="Times New Roman" w:hAnsi="Times New Roman" w:cs="Times New Roman"/>
          <w:color w:val="auto"/>
        </w:rPr>
        <w:t>Opdracht 4</w:t>
      </w:r>
      <w:bookmarkEnd w:id="4"/>
      <w:r w:rsidRPr="00655BDB">
        <w:rPr>
          <w:rFonts w:ascii="Times New Roman" w:hAnsi="Times New Roman" w:cs="Times New Roman"/>
          <w:color w:val="auto"/>
        </w:rPr>
        <w:t xml:space="preserve"> </w:t>
      </w:r>
    </w:p>
    <w:p w:rsidR="00B36E63" w:rsidRDefault="00B36E63" w:rsidP="00B36E63">
      <w:pPr>
        <w:rPr>
          <w:rFonts w:ascii="Times New Roman" w:eastAsia="Times New Roman" w:hAnsi="Times New Roman" w:cs="Times New Roman"/>
          <w:sz w:val="24"/>
          <w:szCs w:val="24"/>
        </w:rPr>
      </w:pPr>
      <w:r>
        <w:rPr>
          <w:rFonts w:ascii="Times New Roman" w:eastAsia="Times New Roman" w:hAnsi="Times New Roman" w:cs="Times New Roman"/>
          <w:sz w:val="24"/>
          <w:szCs w:val="24"/>
        </w:rPr>
        <w:t>Waarom denk je dat het “brandend” maagzuur heet?</w:t>
      </w:r>
    </w:p>
    <w:p w:rsidR="00B36E63" w:rsidRPr="00655BDB" w:rsidRDefault="00B36E63" w:rsidP="00B36E63">
      <w:pPr>
        <w:rPr>
          <w:rFonts w:ascii="Times New Roman" w:hAnsi="Times New Roman" w:cs="Times New Roman"/>
          <w:color w:val="auto"/>
        </w:rPr>
      </w:pPr>
    </w:p>
    <w:p w:rsidR="00B36E63" w:rsidRPr="00655BDB" w:rsidRDefault="00B36E63" w:rsidP="00B36E63">
      <w:pPr>
        <w:pStyle w:val="Kop3"/>
        <w:rPr>
          <w:rFonts w:ascii="Times New Roman" w:hAnsi="Times New Roman" w:cs="Times New Roman"/>
          <w:color w:val="auto"/>
        </w:rPr>
      </w:pPr>
      <w:bookmarkStart w:id="5" w:name="_Toc508349483"/>
      <w:r w:rsidRPr="00655BDB">
        <w:rPr>
          <w:rFonts w:ascii="Times New Roman" w:hAnsi="Times New Roman" w:cs="Times New Roman"/>
          <w:color w:val="auto"/>
        </w:rPr>
        <w:t>Opdracht 5</w:t>
      </w:r>
      <w:bookmarkEnd w:id="5"/>
      <w:r w:rsidRPr="00655BDB">
        <w:rPr>
          <w:rFonts w:ascii="Times New Roman" w:hAnsi="Times New Roman" w:cs="Times New Roman"/>
          <w:color w:val="auto"/>
        </w:rPr>
        <w:t xml:space="preserve"> </w:t>
      </w:r>
    </w:p>
    <w:p w:rsidR="00B36E63" w:rsidRPr="00B36E63" w:rsidRDefault="00B36E63" w:rsidP="00B36E63">
      <w:pPr>
        <w:rPr>
          <w:rFonts w:ascii="Times New Roman" w:eastAsia="Times New Roman" w:hAnsi="Times New Roman" w:cs="Times New Roman"/>
          <w:sz w:val="24"/>
          <w:szCs w:val="24"/>
        </w:rPr>
      </w:pPr>
      <w:r>
        <w:rPr>
          <w:rFonts w:ascii="Times New Roman" w:eastAsia="Times New Roman" w:hAnsi="Times New Roman" w:cs="Times New Roman"/>
          <w:sz w:val="24"/>
          <w:szCs w:val="24"/>
        </w:rPr>
        <w:t>Als je een handstand maakt, kan je voedsel nog steeds je maag bereiken. Hoe kan dat</w:t>
      </w:r>
      <w:r>
        <w:rPr>
          <w:rFonts w:ascii="Times New Roman" w:eastAsia="Times New Roman" w:hAnsi="Times New Roman" w:cs="Times New Roman"/>
          <w:sz w:val="24"/>
          <w:szCs w:val="24"/>
        </w:rPr>
        <w:t xml:space="preserve">? </w:t>
      </w:r>
      <w:bookmarkStart w:id="6" w:name="_GoBack"/>
      <w:bookmarkEnd w:id="6"/>
    </w:p>
    <w:p w:rsidR="00B36E63" w:rsidRPr="008E54BB" w:rsidRDefault="00B36E63" w:rsidP="00B36E63">
      <w:pPr>
        <w:pStyle w:val="Kop3"/>
        <w:rPr>
          <w:rFonts w:ascii="Times New Roman" w:eastAsia="Times New Roman" w:hAnsi="Times New Roman" w:cs="Times New Roman"/>
          <w:color w:val="000000"/>
          <w:szCs w:val="24"/>
        </w:rPr>
      </w:pPr>
      <w:bookmarkStart w:id="7" w:name="_Toc508349484"/>
      <w:r w:rsidRPr="008E54BB">
        <w:rPr>
          <w:rFonts w:ascii="Times New Roman" w:hAnsi="Times New Roman" w:cs="Times New Roman"/>
          <w:color w:val="auto"/>
        </w:rPr>
        <w:lastRenderedPageBreak/>
        <w:t>Opdracht 6</w:t>
      </w:r>
      <w:bookmarkEnd w:id="7"/>
      <w:r w:rsidRPr="008E54BB">
        <w:rPr>
          <w:rFonts w:ascii="Times New Roman" w:eastAsia="Times New Roman" w:hAnsi="Times New Roman" w:cs="Times New Roman"/>
          <w:color w:val="000000"/>
          <w:szCs w:val="24"/>
        </w:rPr>
        <w:t xml:space="preserve"> </w:t>
      </w:r>
    </w:p>
    <w:p w:rsidR="00B36E63" w:rsidRDefault="00B36E63" w:rsidP="00B36E63">
      <w:pPr>
        <w:rPr>
          <w:rFonts w:ascii="Times New Roman" w:eastAsia="Times New Roman" w:hAnsi="Times New Roman" w:cs="Times New Roman"/>
          <w:sz w:val="24"/>
          <w:szCs w:val="24"/>
        </w:rPr>
      </w:pPr>
      <w:r>
        <w:rPr>
          <w:rFonts w:ascii="Times New Roman" w:eastAsia="Times New Roman" w:hAnsi="Times New Roman" w:cs="Times New Roman"/>
          <w:sz w:val="24"/>
          <w:szCs w:val="24"/>
        </w:rPr>
        <w:t>Wat is reflux?</w:t>
      </w:r>
    </w:p>
    <w:p w:rsidR="00B36E63" w:rsidRPr="00B36E63" w:rsidRDefault="00B36E63" w:rsidP="00B36E63">
      <w:pPr>
        <w:rPr>
          <w:rFonts w:ascii="Times New Roman" w:hAnsi="Times New Roman" w:cs="Times New Roman"/>
          <w:color w:val="auto"/>
          <w:sz w:val="24"/>
        </w:rPr>
      </w:pPr>
    </w:p>
    <w:p w:rsidR="00B36E63" w:rsidRPr="008E54BB" w:rsidRDefault="00B36E63" w:rsidP="00B36E63">
      <w:pPr>
        <w:pStyle w:val="Kop3"/>
        <w:rPr>
          <w:rFonts w:ascii="Times New Roman" w:hAnsi="Times New Roman" w:cs="Times New Roman"/>
          <w:color w:val="auto"/>
        </w:rPr>
      </w:pPr>
      <w:bookmarkStart w:id="8" w:name="_Toc508349485"/>
      <w:r w:rsidRPr="008E54BB">
        <w:rPr>
          <w:rFonts w:ascii="Times New Roman" w:hAnsi="Times New Roman" w:cs="Times New Roman"/>
          <w:color w:val="auto"/>
        </w:rPr>
        <w:t>Opdracht 7</w:t>
      </w:r>
      <w:bookmarkEnd w:id="8"/>
      <w:r w:rsidRPr="008E54BB">
        <w:rPr>
          <w:rFonts w:ascii="Times New Roman" w:hAnsi="Times New Roman" w:cs="Times New Roman"/>
          <w:color w:val="auto"/>
        </w:rPr>
        <w:t xml:space="preserve"> </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36E63" w:rsidTr="00092C19">
        <w:tc>
          <w:tcPr>
            <w:tcW w:w="4514" w:type="dxa"/>
            <w:shd w:val="clear" w:color="auto" w:fill="auto"/>
            <w:tcMar>
              <w:top w:w="100" w:type="dxa"/>
              <w:left w:w="100" w:type="dxa"/>
              <w:bottom w:w="100" w:type="dxa"/>
              <w:right w:w="100" w:type="dxa"/>
            </w:tcMar>
          </w:tcPr>
          <w:p w:rsidR="00B36E63" w:rsidRDefault="00B36E63" w:rsidP="00092C1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Oorzaak oesofagitis</w:t>
            </w:r>
          </w:p>
        </w:tc>
        <w:tc>
          <w:tcPr>
            <w:tcW w:w="4515" w:type="dxa"/>
            <w:shd w:val="clear" w:color="auto" w:fill="auto"/>
            <w:tcMar>
              <w:top w:w="100" w:type="dxa"/>
              <w:left w:w="100" w:type="dxa"/>
              <w:bottom w:w="100" w:type="dxa"/>
              <w:right w:w="100" w:type="dxa"/>
            </w:tcMar>
          </w:tcPr>
          <w:p w:rsidR="00B36E63" w:rsidRDefault="00B36E63" w:rsidP="00092C1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Medicijn</w:t>
            </w:r>
          </w:p>
        </w:tc>
      </w:tr>
      <w:tr w:rsidR="00B36E63" w:rsidTr="00092C19">
        <w:tc>
          <w:tcPr>
            <w:tcW w:w="4514" w:type="dxa"/>
            <w:shd w:val="clear" w:color="auto" w:fill="auto"/>
            <w:tcMar>
              <w:top w:w="100" w:type="dxa"/>
              <w:left w:w="100" w:type="dxa"/>
              <w:bottom w:w="100" w:type="dxa"/>
              <w:right w:w="100" w:type="dxa"/>
            </w:tcMar>
          </w:tcPr>
          <w:p w:rsidR="00B36E63" w:rsidRDefault="00B36E63" w:rsidP="00092C1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Bacterie</w:t>
            </w:r>
          </w:p>
        </w:tc>
        <w:tc>
          <w:tcPr>
            <w:tcW w:w="4515" w:type="dxa"/>
            <w:shd w:val="clear" w:color="auto" w:fill="auto"/>
            <w:tcMar>
              <w:top w:w="100" w:type="dxa"/>
              <w:left w:w="100" w:type="dxa"/>
              <w:bottom w:w="100" w:type="dxa"/>
              <w:right w:w="100" w:type="dxa"/>
            </w:tcMar>
          </w:tcPr>
          <w:p w:rsidR="00B36E63" w:rsidRDefault="00B36E63" w:rsidP="00092C19">
            <w:pPr>
              <w:widowControl w:val="0"/>
              <w:spacing w:line="240" w:lineRule="auto"/>
              <w:rPr>
                <w:rFonts w:ascii="Times New Roman" w:eastAsia="Times New Roman" w:hAnsi="Times New Roman" w:cs="Times New Roman"/>
                <w:sz w:val="24"/>
                <w:szCs w:val="24"/>
              </w:rPr>
            </w:pPr>
          </w:p>
        </w:tc>
      </w:tr>
      <w:tr w:rsidR="00B36E63" w:rsidTr="00092C19">
        <w:tc>
          <w:tcPr>
            <w:tcW w:w="4514" w:type="dxa"/>
            <w:shd w:val="clear" w:color="auto" w:fill="auto"/>
            <w:tcMar>
              <w:top w:w="100" w:type="dxa"/>
              <w:left w:w="100" w:type="dxa"/>
              <w:bottom w:w="100" w:type="dxa"/>
              <w:right w:w="100" w:type="dxa"/>
            </w:tcMar>
          </w:tcPr>
          <w:p w:rsidR="00B36E63" w:rsidRDefault="00B36E63" w:rsidP="00092C1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Schimmel</w:t>
            </w:r>
          </w:p>
        </w:tc>
        <w:tc>
          <w:tcPr>
            <w:tcW w:w="4515" w:type="dxa"/>
            <w:shd w:val="clear" w:color="auto" w:fill="auto"/>
            <w:tcMar>
              <w:top w:w="100" w:type="dxa"/>
              <w:left w:w="100" w:type="dxa"/>
              <w:bottom w:w="100" w:type="dxa"/>
              <w:right w:w="100" w:type="dxa"/>
            </w:tcMar>
          </w:tcPr>
          <w:p w:rsidR="00B36E63" w:rsidRDefault="00B36E63" w:rsidP="00092C19">
            <w:pPr>
              <w:widowControl w:val="0"/>
              <w:spacing w:line="240" w:lineRule="auto"/>
              <w:rPr>
                <w:rFonts w:ascii="Times New Roman" w:eastAsia="Times New Roman" w:hAnsi="Times New Roman" w:cs="Times New Roman"/>
                <w:sz w:val="24"/>
                <w:szCs w:val="24"/>
              </w:rPr>
            </w:pPr>
          </w:p>
        </w:tc>
      </w:tr>
      <w:tr w:rsidR="00B36E63" w:rsidTr="00092C19">
        <w:tc>
          <w:tcPr>
            <w:tcW w:w="4514" w:type="dxa"/>
            <w:shd w:val="clear" w:color="auto" w:fill="auto"/>
            <w:tcMar>
              <w:top w:w="100" w:type="dxa"/>
              <w:left w:w="100" w:type="dxa"/>
              <w:bottom w:w="100" w:type="dxa"/>
              <w:right w:w="100" w:type="dxa"/>
            </w:tcMar>
          </w:tcPr>
          <w:p w:rsidR="00B36E63" w:rsidRDefault="00B36E63" w:rsidP="00092C1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Chemische stof</w:t>
            </w:r>
          </w:p>
        </w:tc>
        <w:tc>
          <w:tcPr>
            <w:tcW w:w="4515" w:type="dxa"/>
            <w:shd w:val="clear" w:color="auto" w:fill="auto"/>
            <w:tcMar>
              <w:top w:w="100" w:type="dxa"/>
              <w:left w:w="100" w:type="dxa"/>
              <w:bottom w:w="100" w:type="dxa"/>
              <w:right w:w="100" w:type="dxa"/>
            </w:tcMar>
          </w:tcPr>
          <w:p w:rsidR="00B36E63" w:rsidRDefault="00B36E63" w:rsidP="00092C19">
            <w:pPr>
              <w:widowControl w:val="0"/>
              <w:spacing w:line="240" w:lineRule="auto"/>
              <w:rPr>
                <w:rFonts w:ascii="Times New Roman" w:eastAsia="Times New Roman" w:hAnsi="Times New Roman" w:cs="Times New Roman"/>
                <w:sz w:val="24"/>
                <w:szCs w:val="24"/>
              </w:rPr>
            </w:pPr>
          </w:p>
        </w:tc>
      </w:tr>
    </w:tbl>
    <w:p w:rsidR="00203E6D" w:rsidRDefault="00203E6D"/>
    <w:sectPr w:rsidR="00203E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E63"/>
    <w:rsid w:val="00203E6D"/>
    <w:rsid w:val="00B36E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352FA"/>
  <w15:chartTrackingRefBased/>
  <w15:docId w15:val="{30137BF2-26E2-4D11-A624-2F6ABA3C7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rsid w:val="00B36E63"/>
    <w:pPr>
      <w:pBdr>
        <w:top w:val="nil"/>
        <w:left w:val="nil"/>
        <w:bottom w:val="nil"/>
        <w:right w:val="nil"/>
        <w:between w:val="nil"/>
      </w:pBdr>
      <w:spacing w:after="0" w:line="276" w:lineRule="auto"/>
    </w:pPr>
    <w:rPr>
      <w:rFonts w:ascii="Arial" w:eastAsia="Arial" w:hAnsi="Arial" w:cs="Arial"/>
      <w:color w:val="000000"/>
      <w:lang w:val="nl" w:eastAsia="nl-NL"/>
    </w:rPr>
  </w:style>
  <w:style w:type="paragraph" w:styleId="Kop2">
    <w:name w:val="heading 2"/>
    <w:basedOn w:val="Standaard"/>
    <w:next w:val="Standaard"/>
    <w:link w:val="Kop2Char"/>
    <w:rsid w:val="00B36E63"/>
    <w:pPr>
      <w:keepNext/>
      <w:keepLines/>
      <w:spacing w:before="360" w:after="120"/>
      <w:outlineLvl w:val="1"/>
    </w:pPr>
    <w:rPr>
      <w:sz w:val="32"/>
      <w:szCs w:val="32"/>
    </w:rPr>
  </w:style>
  <w:style w:type="paragraph" w:styleId="Kop3">
    <w:name w:val="heading 3"/>
    <w:basedOn w:val="Standaard"/>
    <w:next w:val="Standaard"/>
    <w:link w:val="Kop3Char"/>
    <w:rsid w:val="00B36E63"/>
    <w:pPr>
      <w:keepNext/>
      <w:keepLines/>
      <w:spacing w:before="320" w:after="80"/>
      <w:outlineLvl w:val="2"/>
    </w:pPr>
    <w:rPr>
      <w:color w:val="434343"/>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B36E63"/>
    <w:rPr>
      <w:rFonts w:ascii="Arial" w:eastAsia="Arial" w:hAnsi="Arial" w:cs="Arial"/>
      <w:color w:val="000000"/>
      <w:sz w:val="32"/>
      <w:szCs w:val="32"/>
      <w:lang w:val="nl" w:eastAsia="nl-NL"/>
    </w:rPr>
  </w:style>
  <w:style w:type="character" w:customStyle="1" w:styleId="Kop3Char">
    <w:name w:val="Kop 3 Char"/>
    <w:basedOn w:val="Standaardalinea-lettertype"/>
    <w:link w:val="Kop3"/>
    <w:rsid w:val="00B36E63"/>
    <w:rPr>
      <w:rFonts w:ascii="Arial" w:eastAsia="Arial" w:hAnsi="Arial" w:cs="Arial"/>
      <w:color w:val="434343"/>
      <w:sz w:val="28"/>
      <w:szCs w:val="28"/>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139</Words>
  <Characters>770</Characters>
  <Application>Microsoft Office Word</Application>
  <DocSecurity>0</DocSecurity>
  <Lines>6</Lines>
  <Paragraphs>1</Paragraphs>
  <ScaleCrop>false</ScaleCrop>
  <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Geel,Sarina S. van</dc:creator>
  <cp:keywords/>
  <dc:description/>
  <cp:lastModifiedBy>Geel,Sarina S. van</cp:lastModifiedBy>
  <cp:revision>1</cp:revision>
  <dcterms:created xsi:type="dcterms:W3CDTF">2018-09-13T09:21:00Z</dcterms:created>
  <dcterms:modified xsi:type="dcterms:W3CDTF">2018-09-13T09:23:00Z</dcterms:modified>
</cp:coreProperties>
</file>